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64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48"/>
      </w:tblGrid>
      <w:tr>
        <w:trPr>
          <w:trHeight w:val="837" w:hRule="atLeast"/>
        </w:trPr>
        <w:tc>
          <w:tcPr>
            <w:tcW w:w="9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bookmarkStart w:id="1" w:name="_top"/>
            <w:bookmarkEnd w:id="1"/>
            <w:r>
              <w:rPr>
                <w:rFonts w:ascii="Times New Roman"/>
                <w:b/>
                <w:sz w:val="46"/>
                <w:spacing w:val="-11"/>
              </w:rPr>
              <w:t>Application Form</w:t>
            </w:r>
          </w:p>
        </w:tc>
      </w:tr>
    </w:tbl>
    <w:p>
      <w:pPr>
        <w:pStyle w:val="a3"/>
        <w:wordWrap/>
        <w:jc w:val="left"/>
        <w:spacing w:line="276" w:lineRule="auto"/>
      </w:pPr>
    </w:p>
    <w:p>
      <w:pPr>
        <w:pStyle w:val="a3"/>
        <w:wordWrap/>
        <w:jc w:val="left"/>
        <w:spacing w:line="276" w:lineRule="auto"/>
        <w:rPr>
          <w:shd w:val="clear" w:color="auto" w:fill="9BE5C8"/>
        </w:rPr>
      </w:pPr>
      <w:r>
        <w:rPr>
          <w:rFonts w:ascii="KoPub돋움체 Medium"/>
          <w:b/>
          <w:sz w:val="36"/>
          <w:shd w:val="clear" w:color="auto" w:fill="9BE5C8"/>
          <w:spacing w:val="-9"/>
        </w:rPr>
        <w:t>□</w:t>
      </w:r>
      <w:r>
        <w:rPr>
          <w:rFonts w:ascii="Times New Roman"/>
          <w:b/>
          <w:sz w:val="36"/>
          <w:shd w:val="clear" w:color="auto" w:fill="9BE5C8"/>
          <w:spacing w:val="-9"/>
        </w:rPr>
        <w:t xml:space="preserve"> Submission Details</w:t>
      </w:r>
    </w:p>
    <w:p>
      <w:pPr>
        <w:pStyle w:val="a3"/>
        <w:spacing w:line="276" w:lineRule="auto"/>
      </w:pPr>
      <w:r>
        <w:rPr>
          <w:rFonts w:ascii="Verdana"/>
          <w:b/>
          <w:sz w:val="24"/>
        </w:rPr>
        <w:t>Submission Deadline</w:t>
      </w:r>
      <w:r>
        <w:rPr>
          <w:rFonts w:ascii="Verdana"/>
          <w:sz w:val="24"/>
        </w:rPr>
        <w:t xml:space="preserve"> :</w:t>
      </w:r>
      <w:r>
        <w:rPr>
          <w:rFonts w:ascii="Verdana"/>
          <w:color w:val="FF0000"/>
        </w:rPr>
        <w:t xml:space="preserve"> </w:t>
      </w:r>
      <w:r>
        <w:rPr>
          <w:rFonts w:ascii="Verdana"/>
          <w:b/>
          <w:color w:val="FF0000"/>
        </w:rPr>
        <w:t>Thursday, March 28, 2024, 6pm KST</w:t>
      </w:r>
    </w:p>
    <w:p>
      <w:pPr>
        <w:pStyle w:val="a3"/>
        <w:spacing w:line="276" w:lineRule="auto"/>
      </w:pPr>
      <w:r>
        <w:rPr>
          <w:rFonts w:ascii="Verdana"/>
        </w:rPr>
        <w:t xml:space="preserve">Please send your application via email </w:t>
      </w:r>
      <w:r>
        <w:rPr>
          <w:rFonts w:ascii="Verdana"/>
          <w:b/>
        </w:rPr>
        <w:t xml:space="preserve">to: </w:t>
      </w:r>
      <w:r>
        <w:rPr>
          <w:rFonts w:ascii="Verdana"/>
          <w:b/>
          <w:color w:val="FF0000"/>
        </w:rPr>
        <w:t>ape@arko.or.kr</w:t>
      </w:r>
    </w:p>
    <w:p>
      <w:pPr>
        <w:pStyle w:val="a3"/>
        <w:ind w:left="1035" w:hanging="1035"/>
        <w:spacing w:line="276" w:lineRule="auto"/>
      </w:pPr>
      <w:r>
        <w:rPr>
          <w:rFonts w:ascii="KoPub돋움체 Medium"/>
        </w:rPr>
        <w:t>•</w:t>
      </w:r>
      <w:r>
        <w:rPr>
          <w:rFonts w:ascii="Verdana"/>
        </w:rPr>
        <w:t xml:space="preserve"> Subject: </w:t>
      </w:r>
      <w:r>
        <w:rPr>
          <w:rFonts w:ascii="Verdana"/>
          <w:color w:val="0000FF"/>
          <w:u w:val="single" w:color="auto"/>
        </w:rPr>
        <w:t>[APE CAMP] (MAIN ROLE) - Full name</w:t>
      </w:r>
      <w:r>
        <w:br/>
      </w:r>
      <w:r>
        <w:rPr>
          <w:rFonts w:ascii="Verdana"/>
        </w:rPr>
        <w:t>eg. [APE CAMP] Producer - John Doe</w:t>
      </w:r>
    </w:p>
    <w:p>
      <w:pPr>
        <w:pStyle w:val="a3"/>
        <w:spacing w:line="276" w:lineRule="auto"/>
      </w:pPr>
      <w:r>
        <w:rPr>
          <w:rFonts w:ascii="Verdana"/>
          <w:color w:val="FF0000"/>
        </w:rPr>
        <w:t xml:space="preserve"> </w:t>
      </w:r>
      <w:r>
        <w:rPr>
          <w:rFonts w:ascii="KoPub돋움체 Medium"/>
          <w:color w:val="FF0000"/>
        </w:rPr>
        <w:t>※</w:t>
      </w:r>
      <w:r>
        <w:rPr>
          <w:rFonts w:ascii="Verdana"/>
          <w:color w:val="FF0000"/>
        </w:rPr>
        <w:t xml:space="preserve"> All documents must be submitted in English.</w:t>
      </w:r>
    </w:p>
    <w:p>
      <w:pPr>
        <w:pStyle w:val="a3"/>
        <w:rPr>
          <w:rFonts w:ascii="Verdana" w:eastAsia="맑은 고딕"/>
          <w:color w:val="FF0000"/>
        </w:rPr>
      </w:pPr>
    </w:p>
    <w:p>
      <w:pPr>
        <w:pStyle w:val="a3"/>
        <w:wordWrap/>
        <w:jc w:val="left"/>
        <w:spacing w:line="276" w:lineRule="auto"/>
        <w:rPr>
          <w:shd w:val="clear" w:color="auto" w:fill="9BE5C8"/>
        </w:rPr>
      </w:pPr>
      <w:r>
        <w:rPr>
          <w:rFonts w:ascii="KoPub돋움체 Medium"/>
          <w:b/>
          <w:sz w:val="36"/>
          <w:shd w:val="clear" w:color="auto" w:fill="9BE5C8"/>
          <w:spacing w:val="-9"/>
        </w:rPr>
        <w:t>□</w:t>
      </w:r>
      <w:r>
        <w:rPr>
          <w:rFonts w:ascii="Times New Roman"/>
          <w:b/>
          <w:sz w:val="36"/>
          <w:shd w:val="clear" w:color="auto" w:fill="9BE5C8"/>
          <w:spacing w:val="-9"/>
        </w:rPr>
        <w:t xml:space="preserve"> Consent For Collection and Use of Personal Information</w:t>
      </w:r>
    </w:p>
    <w:p>
      <w:pPr>
        <w:pStyle w:val="a3"/>
        <w:spacing w:line="276" w:lineRule="auto"/>
      </w:pPr>
      <w:r>
        <w:rPr>
          <w:rFonts w:ascii="Verdana"/>
        </w:rPr>
        <w:t xml:space="preserve">I agree to allow </w:t>
      </w:r>
      <w:r>
        <w:rPr>
          <w:rFonts w:ascii="Verdana"/>
          <w:u w:val="single" w:color="auto"/>
        </w:rPr>
        <w:t>Arts Council Korea</w:t>
      </w:r>
      <w:r>
        <w:rPr>
          <w:rFonts w:ascii="Verdana"/>
        </w:rPr>
        <w:t xml:space="preserve"> to collect private information from applicants such as name, nationality, address, mobile numbers, email addresses, date of birth, work experience, etc..</w:t>
      </w:r>
    </w:p>
    <w:p>
      <w:pPr>
        <w:pStyle w:val="a3"/>
        <w:spacing w:line="276" w:lineRule="auto"/>
      </w:pPr>
      <w:r>
        <w:rPr>
          <w:rFonts w:ascii="KoPub돋움체 Medium"/>
        </w:rPr>
        <w:t>□</w:t>
      </w:r>
      <w:r>
        <w:rPr>
          <w:rFonts w:ascii="Verdana"/>
        </w:rPr>
        <w:t xml:space="preserve"> Agree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KoPub돋움체 Medium"/>
        </w:rPr>
        <w:t>□</w:t>
      </w:r>
      <w:r>
        <w:rPr>
          <w:rFonts w:ascii="Verdana"/>
        </w:rPr>
        <w:t xml:space="preserve"> </w:t>
      </w:r>
      <w:r>
        <w:rPr>
          <w:rFonts w:ascii="Verdana"/>
          <w:color w:val="auto"/>
        </w:rPr>
        <w:t>Disagree</w:t>
      </w:r>
    </w:p>
    <w:p>
      <w:pPr>
        <w:pStyle w:val="a3"/>
        <w:rPr>
          <w:rFonts w:ascii="Verdana"/>
          <w:color w:val="FF0000"/>
        </w:rPr>
      </w:pPr>
    </w:p>
    <w:p>
      <w:pPr>
        <w:pStyle w:val="3"/>
        <w:spacing w:line="360" w:lineRule="auto"/>
        <w:rPr>
          <w:shd w:val="clear" w:color="auto" w:fill="F7ED91"/>
        </w:rPr>
      </w:pPr>
      <w:r>
        <w:rPr>
          <w:shd w:val="clear" w:color="auto" w:fill="F7ED91"/>
        </w:rPr>
        <w:t>1. Personal Details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694"/>
        <w:gridCol w:w="2268"/>
        <w:gridCol w:w="2268"/>
        <w:gridCol w:w="2409"/>
      </w:tblGrid>
      <w:tr>
        <w:trPr>
          <w:trHeight w:val="807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Times New Roman"/>
                <w:b/>
                <w:sz w:val="36"/>
                <w:spacing w:val="-9"/>
              </w:rPr>
              <w:t xml:space="preserve">Open Call Application </w:t>
            </w:r>
          </w:p>
        </w:tc>
      </w:tr>
      <w:tr>
        <w:trPr>
          <w:trHeight w:val="315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Participant Information</w:t>
            </w:r>
          </w:p>
        </w:tc>
      </w:tr>
      <w:tr>
        <w:trPr>
          <w:trHeight w:val="537" w:hRule="atLeast"/>
        </w:trPr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Full Name</w:t>
            </w:r>
          </w:p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color w:val="808080"/>
                <w:sz w:val="18"/>
                <w:spacing w:val="-9"/>
              </w:rPr>
              <w:t>(First name, Last name)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Artistic Name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450" w:hRule="atLeast"/>
        </w:trPr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Nationality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Gender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727" w:hRule="atLeast"/>
        </w:trPr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Country of Residence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Current Affiliation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color w:val="808080"/>
                <w:sz w:val="18"/>
                <w:spacing w:val="-9"/>
              </w:rPr>
              <w:t>(Affiliated institute/department or freelancer</w:t>
            </w:r>
            <w:r>
              <w:rPr>
                <w:rFonts w:ascii="Verdana"/>
                <w:color w:val="808080"/>
                <w:sz w:val="18"/>
                <w:spacing w:val="-9"/>
              </w:rPr>
              <w:t>)</w:t>
            </w:r>
          </w:p>
        </w:tc>
      </w:tr>
      <w:tr>
        <w:trPr>
          <w:trHeight w:val="587" w:hRule="atLeast"/>
        </w:trPr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Detailed Address</w:t>
            </w:r>
          </w:p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color w:val="808080"/>
                <w:sz w:val="18"/>
                <w:spacing w:val="-9"/>
              </w:rPr>
              <w:t>(Up to City)</w:t>
            </w: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436" w:hRule="atLeast"/>
        </w:trPr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Date of Birth</w:t>
            </w: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436" w:hRule="atLeast"/>
        </w:trPr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Mobile Number</w:t>
            </w: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Email Address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436" w:hRule="atLeast"/>
        </w:trPr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Relevant Websites</w:t>
            </w: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436" w:hRule="atLeast"/>
        </w:trPr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Educational Background</w:t>
            </w:r>
          </w:p>
        </w:tc>
        <w:tc>
          <w:tcPr>
            <w:tcW w:w="69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587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Major Activities (2021-2024)</w:t>
            </w:r>
          </w:p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color w:val="0000FF"/>
                <w:sz w:val="18"/>
                <w:spacing w:val="-9"/>
              </w:rPr>
              <w:t>Please provide a brief description of your main activities during this period in 3-5 sentences.</w:t>
            </w:r>
          </w:p>
        </w:tc>
      </w:tr>
      <w:tr>
        <w:trPr>
          <w:trHeight w:val="587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587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>Experience in Art and Technology Convergence</w:t>
            </w:r>
          </w:p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color w:val="0000FF"/>
                <w:sz w:val="18"/>
                <w:spacing w:val="-9"/>
              </w:rPr>
              <w:t xml:space="preserve">Please provide a brief description of your participation in 3-5 major projects </w:t>
            </w:r>
          </w:p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color w:val="0000FF"/>
                <w:sz w:val="18"/>
                <w:spacing w:val="-9"/>
              </w:rPr>
              <w:t>within the field of art and technology convergence.</w:t>
            </w:r>
          </w:p>
        </w:tc>
      </w:tr>
      <w:tr>
        <w:trPr>
          <w:trHeight w:val="587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587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312" w:lineRule="auto"/>
            </w:pPr>
            <w:r>
              <w:rPr>
                <w:rFonts w:ascii="Verdana"/>
                <w:b/>
                <w:spacing w:val="-10"/>
              </w:rPr>
              <w:t xml:space="preserve">How Did You Learn About the Program? </w:t>
            </w:r>
          </w:p>
        </w:tc>
      </w:tr>
      <w:tr>
        <w:trPr>
          <w:trHeight w:val="587" w:hRule="atLeast"/>
        </w:trPr>
        <w:tc>
          <w:tcPr>
            <w:tcW w:w="96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312" w:lineRule="auto"/>
              <w:rPr>
                <w:rFonts w:ascii="Verdana" w:eastAsia="KoPub돋움체 Medium" w:hAnsi="Verdana"/>
                <w:spacing w:val="-10"/>
              </w:rPr>
            </w:pPr>
          </w:p>
        </w:tc>
      </w:tr>
    </w:tbl>
    <w:p>
      <w:pPr>
        <w:pStyle w:val="4"/>
        <w:rPr>
          <w:rFonts w:eastAsia="KoPub돋움체 Bold"/>
          <w:sz w:val="28"/>
          <w:spacing w:val="-7"/>
        </w:rPr>
      </w:pPr>
    </w:p>
    <w:p>
      <w:pPr>
        <w:pStyle w:val="3"/>
        <w:spacing w:line="360" w:lineRule="auto"/>
        <w:rPr>
          <w:shd w:val="clear" w:color="auto" w:fill="F7ED91"/>
        </w:rPr>
      </w:pPr>
      <w:r>
        <w:rPr>
          <w:shd w:val="clear" w:color="auto" w:fill="F7ED91"/>
        </w:rPr>
        <w:t>2. Languages Proficiency</w:t>
      </w:r>
    </w:p>
    <w:p>
      <w:pPr>
        <w:pStyle w:val="a3"/>
        <w:spacing w:line="276" w:lineRule="auto"/>
      </w:pPr>
      <w:r>
        <w:rPr>
          <w:rFonts w:ascii="Verdana"/>
          <w:b/>
        </w:rPr>
        <w:t>English</w:t>
      </w:r>
      <w:r>
        <w:rPr>
          <w:rFonts w:ascii="Verdana"/>
        </w:rPr>
        <w:t xml:space="preserve"> is </w:t>
      </w:r>
      <w:r>
        <w:rPr>
          <w:rFonts w:ascii="Verdana"/>
          <w:b/>
        </w:rPr>
        <w:t>the primary language</w:t>
      </w:r>
      <w:r>
        <w:rPr>
          <w:rFonts w:ascii="Verdana"/>
        </w:rPr>
        <w:t xml:space="preserve"> used at the CAMP. Proficiency in English is necessary for effective communication.</w:t>
      </w:r>
    </w:p>
    <w:tbl>
      <w:tblPr>
        <w:tblOverlap w:val="never"/>
        <w:tblW w:w="9639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81"/>
        <w:gridCol w:w="7258"/>
      </w:tblGrid>
      <w:tr>
        <w:trPr>
          <w:trHeight w:val="56" w:hRule="atLeast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English</w:t>
            </w:r>
          </w:p>
        </w:tc>
        <w:tc>
          <w:tcPr>
            <w:tcW w:w="7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Conversational level 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Business level 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Native level</w:t>
            </w:r>
          </w:p>
        </w:tc>
      </w:tr>
      <w:tr>
        <w:trPr>
          <w:trHeight w:val="56" w:hRule="atLeast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Other Language 1</w:t>
            </w:r>
          </w:p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(</w:t>
            </w:r>
            <w:r>
              <w:rPr>
                <w:rFonts w:ascii="Verdana"/>
                <w:b/>
                <w:u w:val="single" w:color="auto"/>
                <w:spacing w:val="-10"/>
              </w:rPr>
              <w:t xml:space="preserve">              </w:t>
            </w:r>
            <w:r>
              <w:rPr>
                <w:rFonts w:ascii="Verdana"/>
                <w:b/>
                <w:spacing w:val="-10"/>
              </w:rPr>
              <w:t>)</w:t>
            </w:r>
          </w:p>
        </w:tc>
        <w:tc>
          <w:tcPr>
            <w:tcW w:w="7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Conversational level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Business level 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Native level</w:t>
            </w:r>
          </w:p>
        </w:tc>
      </w:tr>
      <w:tr>
        <w:trPr>
          <w:trHeight w:val="56" w:hRule="atLeast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Other Language 2</w:t>
            </w:r>
          </w:p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(</w:t>
            </w:r>
            <w:r>
              <w:rPr>
                <w:rFonts w:ascii="Verdana"/>
                <w:b/>
                <w:u w:val="single" w:color="auto"/>
                <w:spacing w:val="-10"/>
              </w:rPr>
              <w:t xml:space="preserve">              </w:t>
            </w:r>
            <w:r>
              <w:rPr>
                <w:rFonts w:ascii="Verdana"/>
                <w:b/>
                <w:spacing w:val="-10"/>
              </w:rPr>
              <w:t>)</w:t>
            </w:r>
          </w:p>
        </w:tc>
        <w:tc>
          <w:tcPr>
            <w:tcW w:w="7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Conversational level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Business level 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Native level</w:t>
            </w:r>
          </w:p>
        </w:tc>
      </w:tr>
    </w:tbl>
    <w:p>
      <w:pPr>
        <w:pStyle w:val="a3"/>
      </w:pPr>
    </w:p>
    <w:p>
      <w:pPr>
        <w:pStyle w:val="4"/>
        <w:rPr>
          <w:rFonts w:eastAsia="KoPub돋움체 Bold"/>
          <w:sz w:val="14"/>
          <w:shd w:val="clear" w:color="auto" w:fill="FFEF99"/>
          <w:spacing w:val="-3"/>
        </w:rPr>
      </w:pPr>
    </w:p>
    <w:p>
      <w:pPr>
        <w:pStyle w:val="3"/>
        <w:spacing w:line="360" w:lineRule="auto"/>
        <w:rPr>
          <w:shd w:val="clear" w:color="auto" w:fill="F7ED91"/>
        </w:rPr>
      </w:pPr>
      <w:r>
        <w:rPr>
          <w:shd w:val="clear" w:color="auto" w:fill="F7ED91"/>
        </w:rPr>
        <w:t>3. Others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39"/>
      </w:tblGrid>
      <w:tr>
        <w:trPr>
          <w:trHeight w:val="1079" w:hRule="atLeast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Health Status</w:t>
            </w:r>
          </w:p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color w:val="0000FF"/>
                <w:sz w:val="18"/>
                <w:spacing w:val="-9"/>
              </w:rPr>
              <w:t xml:space="preserve">Please indicate if you have been under long-term treatment (in the last 5 years), </w:t>
            </w:r>
            <w:r>
              <w:br/>
            </w:r>
            <w:r>
              <w:rPr>
                <w:rFonts w:ascii="Verdana"/>
                <w:color w:val="0000FF"/>
                <w:sz w:val="18"/>
                <w:spacing w:val="-9"/>
              </w:rPr>
              <w:t>especially if this could be relevant to your stay in a foreign country</w:t>
            </w:r>
          </w:p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color w:val="0000FF"/>
                <w:sz w:val="18"/>
                <w:spacing w:val="-9"/>
              </w:rPr>
              <w:t>e.g., you need specific medications or treatments.</w:t>
            </w:r>
          </w:p>
        </w:tc>
      </w:tr>
      <w:tr>
        <w:trPr>
          <w:trHeight w:val="630" w:hRule="atLeast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4"/>
              <w:spacing w:line="276" w:lineRule="auto"/>
            </w:pPr>
            <w:r>
              <w:t>□</w:t>
            </w:r>
            <w:r>
              <w:t xml:space="preserve"> Yes, I have (                                      )</w:t>
            </w:r>
          </w:p>
          <w:p>
            <w:pPr>
              <w:pStyle w:val="a3"/>
              <w:ind w:firstLine="981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No, I don</w:t>
            </w:r>
            <w:r>
              <w:rPr>
                <w:rFonts w:ascii="Verdana"/>
                <w:spacing w:val="-10"/>
              </w:rPr>
              <w:t>’</w:t>
            </w:r>
            <w:r>
              <w:rPr>
                <w:rFonts w:ascii="Verdana"/>
                <w:spacing w:val="-10"/>
              </w:rPr>
              <w:t xml:space="preserve">t have any health issues. </w:t>
            </w:r>
          </w:p>
        </w:tc>
      </w:tr>
      <w:tr>
        <w:trPr>
          <w:trHeight w:val="370" w:hRule="atLeast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Have you visited Korea in the past, and if so, when was the last time you visited?</w:t>
            </w:r>
          </w:p>
        </w:tc>
      </w:tr>
      <w:tr>
        <w:trPr>
          <w:trHeight w:val="370" w:hRule="atLeast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276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trHeight w:val="370" w:hRule="atLeast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Are there any issues with entering and exiting the country for the camp schedule?</w:t>
            </w:r>
          </w:p>
        </w:tc>
      </w:tr>
      <w:tr>
        <w:trPr>
          <w:trHeight w:val="370" w:hRule="atLeast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spacing w:line="276" w:lineRule="auto"/>
              <w:rPr>
                <w:rFonts w:ascii="Verdana" w:hAnsi="Verdana" w:cs="Segoe UI"/>
                <w:color w:val="auto"/>
                <w:shd w:val="clear" w:color="auto" w:fill="FFFFFF"/>
              </w:rPr>
            </w:pPr>
            <w:r>
              <w:rPr>
                <w:rFonts w:ascii="Verdana" w:hAnsi="Verdana" w:cs="Segoe UI"/>
                <w:color w:val="auto"/>
                <w:shd w:val="clear" w:color="auto" w:fill="FFFFFF"/>
              </w:rPr>
              <w:t>The applicant bears sole responsibility for the costs and responsibilities of obtaining a visa. In the event of visa-related issues preventing entry into the country, the selection will be terminated.</w:t>
            </w:r>
          </w:p>
          <w:p>
            <w:pPr>
              <w:pStyle w:val="a3"/>
              <w:spacing w:line="276" w:lineRule="auto"/>
              <w:rPr>
                <w:color w:val="auto"/>
              </w:rPr>
            </w:pPr>
            <w:r>
              <w:rPr>
                <w:rFonts w:ascii="KoPub돋움체 Medium"/>
                <w:color w:val="auto"/>
              </w:rPr>
              <w:t>□</w:t>
            </w:r>
            <w:r>
              <w:rPr>
                <w:rFonts w:ascii="Verdana"/>
                <w:color w:val="auto"/>
              </w:rPr>
              <w:t xml:space="preserve"> Agree</w:t>
            </w:r>
          </w:p>
          <w:p>
            <w:pPr>
              <w:pStyle w:val="a3"/>
              <w:spacing w:line="276" w:lineRule="auto"/>
            </w:pPr>
            <w:r>
              <w:rPr>
                <w:rFonts w:ascii="KoPub돋움체 Medium"/>
                <w:color w:val="auto"/>
              </w:rPr>
              <w:t>□</w:t>
            </w:r>
            <w:r>
              <w:rPr>
                <w:rFonts w:ascii="Verdana"/>
                <w:color w:val="auto"/>
              </w:rPr>
              <w:t xml:space="preserve"> Disagree</w:t>
            </w:r>
          </w:p>
        </w:tc>
      </w:tr>
    </w:tbl>
    <w:p>
      <w:pPr>
        <w:pStyle w:val="4"/>
        <w:spacing w:line="276" w:lineRule="auto"/>
      </w:pPr>
    </w:p>
    <w:p>
      <w:pPr>
        <w:pStyle w:val="3"/>
        <w:spacing w:line="360" w:lineRule="auto"/>
        <w:rPr>
          <w:shd w:val="clear" w:color="auto" w:fill="F7ED91"/>
        </w:rPr>
      </w:pPr>
      <w:r>
        <w:rPr>
          <w:shd w:val="clear" w:color="auto" w:fill="F7ED91"/>
        </w:rPr>
        <w:t>4. Professional Details</w:t>
      </w:r>
    </w:p>
    <w:p>
      <w:pPr>
        <w:pStyle w:val="a3"/>
        <w:ind w:left="790" w:hanging="790"/>
        <w:spacing w:line="276" w:lineRule="auto"/>
      </w:pPr>
      <w:r>
        <w:rPr>
          <w:rFonts w:ascii="Verdana"/>
          <w:b/>
        </w:rPr>
        <w:t>Participating Role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82"/>
        <w:gridCol w:w="2381"/>
        <w:gridCol w:w="2381"/>
        <w:gridCol w:w="2495"/>
      </w:tblGrid>
      <w:tr>
        <w:trPr>
          <w:trHeight w:val="313" w:hRule="atLeast"/>
        </w:trPr>
        <w:tc>
          <w:tcPr>
            <w:tcW w:w="2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Main Role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Artist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Producer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Engineer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Sub Role</w:t>
            </w:r>
          </w:p>
        </w:tc>
        <w:tc>
          <w:tcPr>
            <w:tcW w:w="2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Artist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Producer</w:t>
            </w:r>
          </w:p>
          <w:p>
            <w:pPr>
              <w:pStyle w:val="a3"/>
              <w:wordWrap/>
              <w:jc w:val="left"/>
              <w:spacing w:line="276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Engineer</w:t>
            </w:r>
          </w:p>
        </w:tc>
      </w:tr>
    </w:tbl>
    <w:p>
      <w:pPr>
        <w:pStyle w:val="a3"/>
        <w:spacing w:line="276" w:lineRule="auto"/>
        <w:rPr>
          <w:rFonts w:ascii="Verdana" w:eastAsia="맑은 고딕"/>
        </w:rPr>
      </w:pPr>
    </w:p>
    <w:p>
      <w:pPr>
        <w:pStyle w:val="a3"/>
        <w:ind w:left="790" w:hanging="790"/>
        <w:spacing w:line="276" w:lineRule="auto"/>
      </w:pPr>
      <w:r>
        <w:rPr>
          <w:rFonts w:ascii="Verdana"/>
          <w:b/>
        </w:rPr>
        <w:t>Area of Expertise</w:t>
      </w:r>
    </w:p>
    <w:tbl>
      <w:tblPr>
        <w:tblOverlap w:val="never"/>
        <w:tblW w:w="9639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81"/>
        <w:gridCol w:w="7258"/>
      </w:tblGrid>
      <w:tr>
        <w:trPr>
          <w:trHeight w:val="313" w:hRule="atLeast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Area of Expertise</w:t>
            </w:r>
          </w:p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spacing w:val="-10"/>
              </w:rPr>
              <w:t>(Artists &amp; Producers)</w:t>
            </w:r>
          </w:p>
        </w:tc>
        <w:tc>
          <w:tcPr>
            <w:tcW w:w="7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Literature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Visual Arts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Theater &amp; Musical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Dance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Music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Traditional Arts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Multidisciplinary Arts 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Others (                               )</w:t>
            </w:r>
          </w:p>
        </w:tc>
      </w:tr>
      <w:tr>
        <w:trPr>
          <w:trHeight w:val="313" w:hRule="atLeast"/>
        </w:trPr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 xml:space="preserve">Area of Expertise </w:t>
            </w:r>
            <w:r>
              <w:rPr>
                <w:rFonts w:ascii="Verdana"/>
                <w:spacing w:val="-10"/>
              </w:rPr>
              <w:t>(Engineers)</w:t>
            </w:r>
          </w:p>
        </w:tc>
        <w:tc>
          <w:tcPr>
            <w:tcW w:w="72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Stage Lighting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Stage Sound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Stage Video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Stage Machinery and Devices 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AI 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Immersive Sound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Robotics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VR, AR, XR 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Kinetic Art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Motion Capture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Metaverse</w:t>
            </w:r>
          </w:p>
          <w:p>
            <w:pPr>
              <w:pStyle w:val="a3"/>
              <w:wordWrap/>
              <w:jc w:val="left"/>
              <w:spacing w:line="240" w:lineRule="auto"/>
            </w:pPr>
            <w:r>
              <w:rPr>
                <w:rFonts w:ascii="KoPub돋움체 Medium"/>
                <w:spacing w:val="-10"/>
              </w:rPr>
              <w:t>□</w:t>
            </w:r>
            <w:r>
              <w:rPr>
                <w:rFonts w:ascii="Verdana"/>
                <w:spacing w:val="-10"/>
              </w:rPr>
              <w:t xml:space="preserve"> Others (                               )</w:t>
            </w:r>
          </w:p>
        </w:tc>
      </w:tr>
    </w:tbl>
    <w:p>
      <w:pPr>
        <w:pStyle w:val="a3"/>
        <w:ind w:left="790" w:hanging="790"/>
        <w:spacing w:line="276" w:lineRule="auto"/>
      </w:pPr>
    </w:p>
    <w:p>
      <w:pPr>
        <w:pStyle w:val="3"/>
        <w:spacing w:line="360" w:lineRule="auto"/>
        <w:rPr>
          <w:shd w:val="clear" w:color="auto" w:fill="F7ED91"/>
        </w:rPr>
      </w:pPr>
      <w:r>
        <w:rPr>
          <w:shd w:val="clear" w:color="auto" w:fill="F7ED91"/>
        </w:rPr>
        <w:t>5. Introduction</w:t>
      </w:r>
    </w:p>
    <w:tbl>
      <w:tblPr>
        <w:tblOverlap w:val="never"/>
        <w:tblW w:w="9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27"/>
      </w:tblGrid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Applicant Introduction</w:t>
            </w:r>
            <w:r>
              <w:rPr>
                <w:rFonts w:ascii="맑은 고딕"/>
                <w:spacing w:val="-10"/>
              </w:rPr>
              <w:t xml:space="preserve"> </w:t>
            </w:r>
            <w:r>
              <w:rPr>
                <w:rFonts w:ascii="Verdana"/>
                <w:spacing w:val="-10"/>
              </w:rPr>
              <w:t>(limited to 600 characters)</w:t>
            </w: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Introduction of Major Projects and Roles Participated</w:t>
            </w:r>
            <w:r>
              <w:rPr>
                <w:rFonts w:ascii="맑은 고딕"/>
                <w:spacing w:val="-10"/>
              </w:rPr>
              <w:t xml:space="preserve"> </w:t>
            </w:r>
            <w:r>
              <w:rPr>
                <w:rFonts w:ascii="Verdana"/>
                <w:spacing w:val="-10"/>
              </w:rPr>
              <w:t>(limited to 1</w:t>
            </w:r>
            <w:r>
              <w:rPr>
                <w:rFonts w:ascii="Verdana"/>
                <w:spacing w:val="-10"/>
              </w:rPr>
              <w:t>,</w:t>
            </w:r>
            <w:r>
              <w:rPr>
                <w:rFonts w:ascii="Verdana"/>
                <w:spacing w:val="-10"/>
              </w:rPr>
              <w:t>500 characters)</w:t>
            </w: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Statement of Purpose and Goals</w:t>
            </w:r>
            <w:r>
              <w:rPr>
                <w:rFonts w:ascii="맑은 고딕"/>
                <w:b/>
                <w:spacing w:val="-10"/>
              </w:rPr>
              <w:t xml:space="preserve"> </w:t>
            </w:r>
            <w:r>
              <w:rPr>
                <w:rFonts w:ascii="Verdana"/>
                <w:spacing w:val="-10"/>
              </w:rPr>
              <w:t>(limited to 600 characters)</w:t>
            </w: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Information on Transportation and Time Required to Reach the Camp Venue</w:t>
            </w: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cantSplit/>
          <w:trHeight w:val="916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>References and Links for Understanding the Applicant's Work History</w:t>
            </w:r>
            <w:r>
              <w:rPr>
                <w:rFonts w:ascii="Verdana"/>
                <w:spacing w:val="-10"/>
              </w:rPr>
              <w:t xml:space="preserve"> (Up to 3 projects)</w:t>
            </w:r>
          </w:p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color w:val="0000FF"/>
                <w:sz w:val="18"/>
                <w:spacing w:val="-9"/>
              </w:rPr>
              <w:t xml:space="preserve">The materials provided should be shareable with all camp participants. </w:t>
            </w:r>
          </w:p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color w:val="0000FF"/>
                <w:sz w:val="18"/>
                <w:spacing w:val="-9"/>
              </w:rPr>
              <w:t>If the file size exceeds 50MB, please provide an external download link.</w:t>
            </w: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  <w:rPr>
                <w:rFonts w:ascii="Verdana" w:eastAsia="KoPub돋움체 Medium" w:hAnsi="Verdana"/>
                <w:spacing w:val="-10"/>
              </w:rPr>
            </w:pPr>
          </w:p>
        </w:tc>
      </w:tr>
      <w:tr>
        <w:trPr>
          <w:cantSplit/>
          <w:trHeight w:val="1180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b/>
                <w:spacing w:val="-10"/>
              </w:rPr>
              <w:t xml:space="preserve">References and Links Regarding the </w:t>
            </w:r>
            <w:r>
              <w:rPr>
                <w:rFonts w:ascii="Verdana"/>
                <w:b/>
                <w:spacing w:val="-10"/>
              </w:rPr>
              <w:t>art and technology</w:t>
            </w:r>
            <w:r>
              <w:rPr>
                <w:rFonts w:ascii="Verdana"/>
                <w:b/>
                <w:spacing w:val="-10"/>
              </w:rPr>
              <w:t xml:space="preserve"> Convergence Work the Applicant Aims For</w:t>
            </w:r>
            <w:r>
              <w:rPr>
                <w:rFonts w:ascii="맑은 고딕"/>
                <w:b/>
                <w:spacing w:val="-10"/>
              </w:rPr>
              <w:t xml:space="preserve"> </w:t>
            </w:r>
            <w:r>
              <w:br/>
            </w:r>
            <w:r>
              <w:rPr>
                <w:rFonts w:ascii="Verdana"/>
                <w:spacing w:val="-10"/>
              </w:rPr>
              <w:t>(Up to 3 projects)</w:t>
            </w:r>
          </w:p>
          <w:p>
            <w:pPr>
              <w:pStyle w:val="a3"/>
              <w:wordWrap/>
              <w:jc w:val="center"/>
              <w:spacing w:line="276" w:lineRule="auto"/>
            </w:pPr>
            <w:r>
              <w:rPr>
                <w:rFonts w:ascii="Verdana"/>
                <w:color w:val="0000FF"/>
                <w:sz w:val="18"/>
                <w:spacing w:val="-9"/>
              </w:rPr>
              <w:t>The materials provided should be shareable during both the pre-camp and the actual camp activities, and there should be no issue with making them accessible to the public.</w:t>
            </w:r>
          </w:p>
        </w:tc>
      </w:tr>
      <w:tr>
        <w:trPr>
          <w:cantSplit/>
          <w:trHeight w:val="433" w:hRule="atLeast"/>
        </w:trPr>
        <w:tc>
          <w:tcPr>
            <w:tcW w:w="9627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wordWrap/>
              <w:jc w:val="center"/>
              <w:spacing w:line="276" w:lineRule="auto"/>
              <w:rPr>
                <w:rFonts w:ascii="Verdana" w:eastAsia="KoPub돋움체 Medium" w:hAnsi="Verdana"/>
                <w:spacing w:val="-10"/>
              </w:rPr>
            </w:pPr>
          </w:p>
        </w:tc>
      </w:tr>
    </w:tbl>
    <w:p>
      <w:pPr>
        <w:pStyle w:val="a3"/>
        <w:ind w:left="790" w:hanging="790"/>
        <w:spacing w:line="276" w:lineRule="auto"/>
        <w:rPr>
          <w:rFonts w:ascii="Verdana" w:eastAsia="맑은 고딕"/>
          <w:sz w:val="28"/>
          <w:shd w:val="clear" w:color="auto" w:fill="FFEF99"/>
        </w:rPr>
      </w:pPr>
    </w:p>
    <w:p>
      <w:pPr>
        <w:pStyle w:val="3"/>
        <w:spacing w:line="360" w:lineRule="auto"/>
        <w:rPr>
          <w:shd w:val="clear" w:color="auto" w:fill="F7ED91"/>
        </w:rPr>
      </w:pPr>
      <w:r>
        <w:rPr>
          <w:shd w:val="clear" w:color="auto" w:fill="F7ED91"/>
        </w:rPr>
        <w:t>6. Pre-survey Questionnair</w:t>
      </w:r>
      <w:r>
        <w:rPr>
          <w:shd w:val="clear" w:color="auto" w:fill="F7ED91"/>
        </w:rPr>
        <w:t>e</w:t>
      </w:r>
    </w:p>
    <w:p>
      <w:pPr>
        <w:pStyle w:val="a3"/>
        <w:ind w:left="790" w:hanging="790"/>
        <w:spacing w:line="276" w:lineRule="auto"/>
        <w:rPr>
          <w:spacing w:val="-20"/>
        </w:rPr>
      </w:pPr>
      <w:r>
        <w:rPr>
          <w:rFonts w:ascii="Verdana"/>
          <w:b/>
          <w:spacing w:val="-20"/>
        </w:rPr>
        <w:t xml:space="preserve">Preferred Institutions/Locations for Visit Upon Selection as a Top 25 Player </w:t>
      </w:r>
      <w:r>
        <w:rPr>
          <w:rFonts w:ascii="Verdana"/>
          <w:spacing w:val="-20"/>
        </w:rPr>
        <w:t>(1st Priority)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HUB Montreal (Canada)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IRCAM (France)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Jason Bruges Studio (UK)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SAT (Canada)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Watershed (UK)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YCAM (Japan)</w:t>
      </w:r>
    </w:p>
    <w:p>
      <w:pPr>
        <w:pStyle w:val="a3"/>
        <w:spacing w:line="276" w:lineRule="auto"/>
        <w:rPr>
          <w:rFonts w:ascii="Verdana"/>
          <w:color w:val="auto"/>
        </w:rPr>
      </w:pPr>
      <w:r>
        <w:rPr>
          <w:rFonts w:ascii="Verdana"/>
        </w:rPr>
        <w:t xml:space="preserve">- </w:t>
      </w:r>
      <w:r>
        <w:rPr>
          <w:rFonts w:ascii="Verdana"/>
        </w:rPr>
        <w:t>ZKM (Germany)</w:t>
      </w:r>
    </w:p>
    <w:p>
      <w:pPr>
        <w:pStyle w:val="a3"/>
        <w:ind w:left="790" w:hanging="790"/>
        <w:spacing w:line="276" w:lineRule="auto"/>
        <w:rPr>
          <w:rFonts w:ascii="Verdana"/>
          <w:color w:val="auto"/>
          <w:spacing w:val="-20"/>
        </w:rPr>
      </w:pPr>
      <w:r>
        <w:rPr>
          <w:rFonts w:ascii="Verdana"/>
          <w:color w:val="auto"/>
          <w:spacing w:val="-20"/>
        </w:rPr>
        <w:t>※</w:t>
      </w:r>
      <w:r>
        <w:rPr>
          <w:rFonts w:ascii="Verdana"/>
          <w:color w:val="auto"/>
          <w:spacing w:val="-20"/>
        </w:rPr>
        <w:t xml:space="preserve"> </w:t>
      </w:r>
      <w:r>
        <w:rPr>
          <w:rFonts w:ascii="Verdana"/>
          <w:color w:val="auto"/>
          <w:spacing w:val="-20"/>
        </w:rPr>
        <w:t>Partnering institutions listed are current as of 2023 but are subject to potential changes in the future.</w:t>
      </w:r>
    </w:p>
    <w:p>
      <w:pPr>
        <w:pStyle w:val="a4"/>
        <w:spacing w:line="276" w:lineRule="auto"/>
        <w:rPr>
          <w:rFonts w:ascii="Verdana" w:eastAsia="맑은 고딕"/>
          <w:spacing w:val="-5"/>
        </w:rPr>
      </w:pPr>
    </w:p>
    <w:p>
      <w:pPr>
        <w:pStyle w:val="a3"/>
        <w:ind w:left="790" w:hanging="790"/>
        <w:spacing w:line="276" w:lineRule="auto"/>
        <w:rPr>
          <w:spacing w:val="-20"/>
        </w:rPr>
      </w:pPr>
      <w:r>
        <w:rPr>
          <w:rFonts w:ascii="Verdana"/>
          <w:b/>
          <w:spacing w:val="-20"/>
        </w:rPr>
        <w:t xml:space="preserve">Preferred Institutions/Locations for Visit Upon Selection as a Top 25 Player </w:t>
      </w:r>
      <w:r>
        <w:rPr>
          <w:rFonts w:ascii="Verdana"/>
          <w:spacing w:val="-20"/>
        </w:rPr>
        <w:t>(2nd Priority)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HUB Montreal (Canada)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IRCAM (France)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Jason Bruges Studio (UK)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SAT (Canada)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Watershed (UK)</w:t>
      </w:r>
    </w:p>
    <w:p>
      <w:pPr>
        <w:pStyle w:val="a3"/>
        <w:spacing w:line="276" w:lineRule="auto"/>
        <w:rPr>
          <w:rFonts w:ascii="Verdana"/>
        </w:rPr>
      </w:pPr>
      <w:r>
        <w:rPr>
          <w:rFonts w:ascii="Verdana"/>
        </w:rPr>
        <w:t xml:space="preserve">- </w:t>
      </w:r>
      <w:r>
        <w:rPr>
          <w:rFonts w:ascii="Verdana"/>
        </w:rPr>
        <w:t>YCAM (Japan)</w:t>
      </w:r>
    </w:p>
    <w:p>
      <w:pPr>
        <w:pStyle w:val="a3"/>
        <w:spacing w:line="276" w:lineRule="auto"/>
        <w:rPr>
          <w:rFonts w:ascii="Verdana"/>
          <w:color w:val="auto"/>
        </w:rPr>
      </w:pPr>
      <w:r>
        <w:rPr>
          <w:rFonts w:ascii="Verdana"/>
        </w:rPr>
        <w:t xml:space="preserve">- </w:t>
      </w:r>
      <w:r>
        <w:rPr>
          <w:rFonts w:ascii="Verdana"/>
        </w:rPr>
        <w:t>ZKM (Germany)</w:t>
      </w:r>
    </w:p>
    <w:p>
      <w:pPr>
        <w:pStyle w:val="a3"/>
        <w:ind w:left="790" w:hanging="790"/>
        <w:spacing w:line="276" w:lineRule="auto"/>
        <w:rPr>
          <w:rFonts w:ascii="Verdana"/>
          <w:color w:val="auto"/>
          <w:spacing w:val="-20"/>
        </w:rPr>
      </w:pPr>
      <w:r>
        <w:rPr>
          <w:rFonts w:ascii="Verdana"/>
          <w:color w:val="auto"/>
          <w:spacing w:val="-20"/>
        </w:rPr>
        <w:t>※</w:t>
      </w:r>
      <w:r>
        <w:rPr>
          <w:rFonts w:ascii="Verdana"/>
          <w:color w:val="auto"/>
          <w:spacing w:val="-20"/>
        </w:rPr>
        <w:t xml:space="preserve"> Partnering institutions listed are current as of 2023 but are subject to potential changes in the future.</w:t>
      </w:r>
    </w:p>
    <w:p>
      <w:pPr>
        <w:pStyle w:val="a4"/>
        <w:spacing w:line="276" w:lineRule="auto"/>
        <w:rPr>
          <w:rFonts w:ascii="Verdana" w:eastAsia="맑은 고딕"/>
          <w:color w:val="auto"/>
          <w:spacing w:val="-5"/>
        </w:rPr>
      </w:pPr>
    </w:p>
    <w:p>
      <w:pPr>
        <w:pStyle w:val="a3"/>
        <w:ind w:left="790" w:hanging="790"/>
        <w:spacing w:line="276" w:lineRule="auto"/>
        <w:rPr>
          <w:spacing w:val="-20"/>
        </w:rPr>
      </w:pPr>
      <w:r>
        <w:rPr>
          <w:rFonts w:ascii="Verdana"/>
          <w:b/>
          <w:spacing w:val="-20"/>
        </w:rPr>
        <w:t>Reasons for Wishing to Visit the Specified Institutions/Locations</w:t>
      </w:r>
      <w:r>
        <w:rPr>
          <w:rFonts w:ascii="Verdana"/>
          <w:spacing w:val="-20"/>
        </w:rPr>
        <w:t xml:space="preserve"> (limited to 500 characters)</w:t>
      </w:r>
    </w:p>
    <w:p>
      <w:pPr>
        <w:pStyle w:val="a3"/>
        <w:spacing w:line="276" w:lineRule="auto"/>
        <w:rPr>
          <w:rFonts w:ascii="Verdana" w:eastAsia="맑은 고딕"/>
        </w:rPr>
      </w:pPr>
    </w:p>
    <w:p>
      <w:pPr>
        <w:pStyle w:val="a3"/>
        <w:ind w:left="1276" w:hanging="1276"/>
        <w:spacing w:line="276" w:lineRule="auto"/>
      </w:pPr>
      <w:r>
        <w:rPr>
          <w:rFonts w:ascii="Verdana"/>
          <w:b/>
        </w:rPr>
        <w:t>(Optional) Suggestions for Other Institutions/Locations for Research Related to</w:t>
      </w:r>
      <w:r>
        <w:rPr>
          <w:rFonts w:ascii="Verdana"/>
          <w:b/>
        </w:rPr>
        <w:br/>
      </w:r>
      <w:r>
        <w:rPr>
          <w:rFonts w:ascii="Verdana"/>
          <w:b/>
        </w:rPr>
        <w:t>Art &amp; Technology Convergence</w:t>
      </w:r>
    </w:p>
    <w:p>
      <w:pPr>
        <w:pStyle w:val="a3"/>
        <w:ind w:left="1019" w:hanging="1019"/>
        <w:rPr>
          <w:rFonts w:ascii="Verdana" w:eastAsia="KoPub돋움체 Bold"/>
          <w:b/>
        </w:rPr>
      </w:pPr>
    </w:p>
    <w:sectPr>
      <w:pgSz w:w="11906" w:h="16837"/>
      <w:pgMar w:top="1417" w:right="1134" w:bottom="1417" w:left="1134" w:header="850" w:footer="850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KoPub돋움체 Medium">
    <w:panose1 w:val="00000600000000000000"/>
    <w:family w:val="KoPubDotum"/>
    <w:charset w:val="00"/>
    <w:notTrueType w:val="false"/>
    <w:sig w:usb0="800002A7" w:usb1="29D7FCFB" w:usb2="00000010" w:usb3="00000001" w:csb0="00080001" w:csb1="00000001"/>
  </w:font>
  <w:font w:name="Verdana">
    <w:panose1 w:val="020B0604030504040204"/>
    <w:family w:val="Verdana"/>
    <w:charset w:val="00"/>
    <w:notTrueType w:val="false"/>
    <w:sig w:usb0="A00006FF" w:usb1="4000205B" w:usb2="00000010" w:usb3="00000001" w:csb0="2000019F" w:csb1="00000001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KoPub돋움체 Bold">
    <w:panose1 w:val="00000800000000000000"/>
    <w:family w:val="KoPubDotum"/>
    <w:charset w:val="00"/>
    <w:notTrueType w:val="false"/>
    <w:sig w:usb0="800002A7" w:usb1="29D7FCFB" w:usb2="00000010" w:usb3="00000001" w:csb0="00080001" w:csb1="00000001"/>
  </w:font>
  <w:font w:name="Segoe UI">
    <w:panose1 w:val="020B0502040204020203"/>
    <w:family w:val="Segoe UI"/>
    <w:charset w:val="00"/>
    <w:notTrueType w:val="false"/>
    <w:sig w:usb0="E4002EFF" w:usb1="C000E47F" w:usb2="00000009" w:usb3="00000001" w:csb0="200001FF" w:csb1="00000001"/>
  </w:font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  <w:font w:name="함초롬돋움">
    <w:panose1 w:val="020B0604000101010101"/>
    <w:family w:val="HCR Dotum"/>
    <w:charset w:val="00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0136976"/>
    <w:multiLevelType w:val="multilevel"/>
    <w:tmpl w:val="4928e146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1">
    <w:nsid w:val="4a170bb4"/>
    <w:multiLevelType w:val="multilevel"/>
    <w:tmpl w:val="41641e8e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2">
    <w:nsid w:val="4fa66a93"/>
    <w:multiLevelType w:val="multilevel"/>
    <w:tmpl w:val="9880fcc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3">
    <w:nsid w:val="10be7e00"/>
    <w:multiLevelType w:val="multilevel"/>
    <w:tmpl w:val="18d4eb30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4">
    <w:nsid w:val="78506322"/>
    <w:multiLevelType w:val="multilevel"/>
    <w:tmpl w:val="d314664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5">
    <w:nsid w:val="368256fd"/>
    <w:multiLevelType w:val="multilevel"/>
    <w:tmpl w:val="f0605aa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pStyle w:val="8"/>
      <w:suff w:val="space"/>
    </w:lvl>
    <w:lvl w:ilvl="8">
      <w:start w:val="1"/>
      <w:numFmt w:val="chosung"/>
      <w:lvlJc w:val="left"/>
      <w:suff w:val="space"/>
    </w:lvl>
  </w:abstractNum>
  <w:abstractNum w:abstractNumId="6">
    <w:nsid w:val="2994503b"/>
    <w:multiLevelType w:val="multilevel"/>
    <w:tmpl w:val="5b9e1a6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pStyle w:val="9"/>
      <w:suff w:val="space"/>
    </w:lvl>
  </w:abstractNum>
  <w:abstractNum w:abstractNumId="7">
    <w:nsid w:val="1d4b0930"/>
    <w:multiLevelType w:val="multilevel"/>
    <w:tmpl w:val="3a4e1334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pStyle w:val="10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numId w:val="1"/>
      </w:numP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Times New Roman" w:eastAsia="KoPub돋움체 Medium"/>
      <w:b/>
      <w:color w:val="000000"/>
      <w:sz w:val="36"/>
      <w:shd w:val="clear" w:color="999999" w:fill="auto"/>
      <w:spacing w:val="-9"/>
    </w:rPr>
  </w:style>
  <w:style w:type="paragraph" w:customStyle="1" w:styleId="4">
    <w:name w:val="개요 4"/>
    <w:uiPriority w:val="5"/>
    <w:pPr>
      <w:ind w:firstLine="981"/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Verdana" w:eastAsia="KoPub돋움체 Medium"/>
      <w:color w:val="000000"/>
      <w:sz w:val="20"/>
      <w:shd w:val="clear" w:color="999999" w:fill="auto"/>
      <w:spacing w:val="-10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3"/>
      </w:numP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4"/>
      </w:numP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5"/>
      </w:numP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ind w:left="1600"/>
      <w:autoSpaceDE w:val="off"/>
      <w:autoSpaceDN w:val="off"/>
      <w:widowControl w:val="off"/>
      <w:wordWrap w:val="off"/>
      <w:outlineLvl w:val="7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7"/>
        <w:numId w:val="6"/>
      </w:numP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ind w:left="1800"/>
      <w:autoSpaceDE w:val="off"/>
      <w:autoSpaceDN w:val="off"/>
      <w:widowControl w:val="off"/>
      <w:wordWrap w:val="off"/>
      <w:outlineLvl w:val="8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8"/>
        <w:numId w:val="7"/>
      </w:numP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ind w:left="200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9"/>
        <w:numId w:val="8"/>
      </w:numP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autoSpaceDE w:val="off"/>
      <w:autoSpaceDN w:val="off"/>
      <w:widowControl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ind w:left="262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ind w:left="262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맑은 고딕" w:eastAsia="맑은 고딕"/>
      <w:color w:val="000000"/>
      <w:sz w:val="18"/>
      <w:shd w:val="clear" w:color="999999" w:fill="auto"/>
      <w:spacing w:val="-4"/>
    </w:rPr>
  </w:style>
  <w:style w:type="paragraph" w:customStyle="1" w:styleId="aa">
    <w:name w:val="차례 제목"/>
    <w:uiPriority w:val="17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9"/>
    <w:pPr>
      <w:ind w:left="220"/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0"/>
    <w:pPr>
      <w:ind w:left="440"/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b">
    <w:name w:val="caption"/>
    <w:uiPriority w:val="21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line="360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c">
    <w:name w:val="annotation text"/>
    <w:uiPriority w:val="99"/>
    <w:basedOn w:val="a"/>
    <w:link w:val="Char"/>
    <w:unhideWhenUsed/>
  </w:style>
  <w:style w:type="character" w:customStyle="1" w:styleId="Char">
    <w:name w:val="메모 텍스트 Char"/>
    <w:uiPriority w:val="99"/>
    <w:basedOn w:val="a0"/>
    <w:link w:val="ac"/>
  </w:style>
  <w:style w:type="character" w:styleId="ad">
    <w:name w:val="annotation reference"/>
    <w:uiPriority w:val="99"/>
    <w:basedOn w:val="a0"/>
    <w:semiHidden/>
    <w:unhideWhenUsed/>
    <w:rPr>
      <w:sz w:val="18"/>
      <w:szCs w:val="18"/>
    </w:rPr>
  </w:style>
  <w:style w:type="paragraph" w:styleId="ae">
    <w:name w:val="annotation subject"/>
    <w:uiPriority w:val="99"/>
    <w:basedOn w:val="ac"/>
    <w:next w:val="ac"/>
    <w:link w:val="Char0"/>
    <w:semiHidden/>
    <w:unhideWhenUsed/>
    <w:rPr>
      <w:b/>
      <w:bCs/>
    </w:rPr>
  </w:style>
  <w:style w:type="character" w:customStyle="1" w:styleId="Char0">
    <w:name w:val="메모 주제 Char"/>
    <w:uiPriority w:val="99"/>
    <w:basedOn w:val="Char"/>
    <w:link w:val="ae"/>
    <w:semiHidden/>
    <w:rPr>
      <w:b/>
      <w:bCs/>
    </w:rPr>
  </w:style>
  <w:style w:type="paragraph" w:styleId="af">
    <w:name w:val="Balloon Text"/>
    <w:uiPriority w:val="99"/>
    <w:basedOn w:val="a"/>
    <w:link w:val="Char1"/>
    <w:semiHidden/>
    <w:unhideWhenUsed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f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head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머리글 Char"/>
    <w:uiPriority w:val="99"/>
    <w:basedOn w:val="a0"/>
    <w:link w:val="af0"/>
  </w:style>
  <w:style w:type="paragraph" w:styleId="af1">
    <w:name w:val="footer"/>
    <w:uiPriority w:val="99"/>
    <w:basedOn w:val="a"/>
    <w:link w:val="Char3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3">
    <w:name w:val="바닥글 Char"/>
    <w:uiPriority w:val="99"/>
    <w:basedOn w:val="a0"/>
    <w:link w:val="a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subject/>
  <dc:creator>ARKO Shin</dc:creator>
  <cp:keywords/>
  <dc:description/>
  <cp:lastModifiedBy>ksnk3</cp:lastModifiedBy>
  <cp:revision>1</cp:revision>
  <dcterms:created xsi:type="dcterms:W3CDTF">2024-02-27T05:12:00Z</dcterms:created>
  <dcterms:modified xsi:type="dcterms:W3CDTF">2024-02-28T23:50:54Z</dcterms:modified>
  <cp:version>1200.0100.01</cp:version>
</cp:coreProperties>
</file>